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2963" w14:textId="2EEFB7F1" w:rsidR="00A008FD" w:rsidRDefault="007F1D7A">
      <w:pPr>
        <w:rPr>
          <w:b/>
          <w:bCs/>
          <w:sz w:val="28"/>
          <w:szCs w:val="28"/>
        </w:rPr>
      </w:pPr>
      <w:r>
        <w:rPr>
          <w:b/>
          <w:bCs/>
          <w:sz w:val="28"/>
          <w:szCs w:val="28"/>
        </w:rPr>
        <w:t>POLLARD 2017 RED BLEND</w:t>
      </w:r>
    </w:p>
    <w:p w14:paraId="3D706A39" w14:textId="15805A23" w:rsidR="007F1D7A" w:rsidRDefault="007F1D7A">
      <w:pPr>
        <w:rPr>
          <w:b/>
          <w:bCs/>
          <w:sz w:val="28"/>
          <w:szCs w:val="28"/>
        </w:rPr>
      </w:pPr>
      <w:r>
        <w:rPr>
          <w:b/>
          <w:bCs/>
          <w:sz w:val="28"/>
          <w:szCs w:val="28"/>
        </w:rPr>
        <w:t>POLLARD VINEYARD</w:t>
      </w:r>
    </w:p>
    <w:p w14:paraId="780EB173" w14:textId="7689D299" w:rsidR="007F1D7A" w:rsidRDefault="007F1D7A">
      <w:pPr>
        <w:rPr>
          <w:b/>
          <w:bCs/>
          <w:sz w:val="28"/>
          <w:szCs w:val="28"/>
        </w:rPr>
      </w:pPr>
      <w:r>
        <w:rPr>
          <w:b/>
          <w:bCs/>
          <w:sz w:val="28"/>
          <w:szCs w:val="28"/>
        </w:rPr>
        <w:t>YAKIMA VALLEY</w:t>
      </w:r>
    </w:p>
    <w:p w14:paraId="2061214F" w14:textId="49479290" w:rsidR="007F1D7A" w:rsidRDefault="007F1D7A">
      <w:pPr>
        <w:rPr>
          <w:b/>
          <w:bCs/>
          <w:sz w:val="28"/>
          <w:szCs w:val="28"/>
        </w:rPr>
      </w:pPr>
    </w:p>
    <w:p w14:paraId="60DE7BF1" w14:textId="5A011C51" w:rsidR="007F1D7A" w:rsidRDefault="007F1D7A" w:rsidP="007F1D7A">
      <w:pPr>
        <w:rPr>
          <w:b/>
          <w:bCs/>
          <w:sz w:val="28"/>
          <w:szCs w:val="28"/>
        </w:rPr>
      </w:pPr>
      <w:r>
        <w:rPr>
          <w:b/>
          <w:bCs/>
          <w:sz w:val="28"/>
          <w:szCs w:val="28"/>
        </w:rPr>
        <w:t>100% Estate Grown Fruit</w:t>
      </w:r>
    </w:p>
    <w:p w14:paraId="77A83699" w14:textId="6828F39B" w:rsidR="007F1D7A" w:rsidRDefault="007F1D7A" w:rsidP="007F1D7A">
      <w:pPr>
        <w:spacing w:after="0"/>
        <w:rPr>
          <w:b/>
          <w:bCs/>
          <w:sz w:val="28"/>
          <w:szCs w:val="28"/>
        </w:rPr>
      </w:pPr>
      <w:r>
        <w:rPr>
          <w:b/>
          <w:bCs/>
          <w:sz w:val="28"/>
          <w:szCs w:val="28"/>
        </w:rPr>
        <w:t>44% Cabernet Franc</w:t>
      </w:r>
    </w:p>
    <w:p w14:paraId="06167FB7" w14:textId="1CD6DE90" w:rsidR="007F1D7A" w:rsidRDefault="007F1D7A" w:rsidP="007F1D7A">
      <w:pPr>
        <w:spacing w:after="0"/>
        <w:rPr>
          <w:b/>
          <w:bCs/>
          <w:sz w:val="28"/>
          <w:szCs w:val="28"/>
        </w:rPr>
      </w:pPr>
      <w:r>
        <w:rPr>
          <w:b/>
          <w:bCs/>
          <w:sz w:val="28"/>
          <w:szCs w:val="28"/>
        </w:rPr>
        <w:t>37% Merlot</w:t>
      </w:r>
    </w:p>
    <w:p w14:paraId="7A250071" w14:textId="4BCFD58F" w:rsidR="007F1D7A" w:rsidRDefault="007F1D7A" w:rsidP="007F1D7A">
      <w:pPr>
        <w:spacing w:after="0"/>
        <w:rPr>
          <w:b/>
          <w:bCs/>
          <w:sz w:val="28"/>
          <w:szCs w:val="28"/>
        </w:rPr>
      </w:pPr>
      <w:r>
        <w:rPr>
          <w:b/>
          <w:bCs/>
          <w:sz w:val="28"/>
          <w:szCs w:val="28"/>
        </w:rPr>
        <w:t>19% Cabernet Sav</w:t>
      </w:r>
    </w:p>
    <w:p w14:paraId="7F409B13" w14:textId="6C8A16B8" w:rsidR="007F1D7A" w:rsidRDefault="007F1D7A" w:rsidP="007F1D7A">
      <w:pPr>
        <w:spacing w:after="0"/>
        <w:rPr>
          <w:b/>
          <w:bCs/>
          <w:sz w:val="28"/>
          <w:szCs w:val="28"/>
        </w:rPr>
      </w:pPr>
    </w:p>
    <w:p w14:paraId="08968390" w14:textId="223E5B75" w:rsidR="007F1D7A" w:rsidRDefault="007F1D7A" w:rsidP="007F1D7A">
      <w:pPr>
        <w:spacing w:after="0"/>
        <w:rPr>
          <w:b/>
          <w:bCs/>
          <w:sz w:val="28"/>
          <w:szCs w:val="28"/>
        </w:rPr>
      </w:pPr>
      <w:r>
        <w:rPr>
          <w:b/>
          <w:bCs/>
          <w:sz w:val="28"/>
          <w:szCs w:val="28"/>
        </w:rPr>
        <w:t>1</w:t>
      </w:r>
      <w:r w:rsidR="005276AB">
        <w:rPr>
          <w:b/>
          <w:bCs/>
          <w:sz w:val="28"/>
          <w:szCs w:val="28"/>
        </w:rPr>
        <w:t>4</w:t>
      </w:r>
      <w:r>
        <w:rPr>
          <w:b/>
          <w:bCs/>
          <w:sz w:val="28"/>
          <w:szCs w:val="28"/>
        </w:rPr>
        <w:t xml:space="preserve"> % Alcohol</w:t>
      </w:r>
    </w:p>
    <w:p w14:paraId="6175C1A3" w14:textId="34ACB90B" w:rsidR="007F1D7A" w:rsidRDefault="007F1D7A" w:rsidP="007F1D7A">
      <w:pPr>
        <w:spacing w:after="0"/>
        <w:rPr>
          <w:b/>
          <w:bCs/>
          <w:sz w:val="28"/>
          <w:szCs w:val="28"/>
        </w:rPr>
      </w:pPr>
      <w:r>
        <w:rPr>
          <w:b/>
          <w:bCs/>
          <w:sz w:val="28"/>
          <w:szCs w:val="28"/>
        </w:rPr>
        <w:t>3.6 PH</w:t>
      </w:r>
    </w:p>
    <w:p w14:paraId="6143B0CA" w14:textId="269EA5B5" w:rsidR="007F1D7A" w:rsidRDefault="007F1D7A" w:rsidP="007F1D7A">
      <w:pPr>
        <w:spacing w:after="0"/>
        <w:rPr>
          <w:b/>
          <w:bCs/>
          <w:sz w:val="28"/>
          <w:szCs w:val="28"/>
        </w:rPr>
      </w:pPr>
      <w:r>
        <w:rPr>
          <w:b/>
          <w:bCs/>
          <w:sz w:val="28"/>
          <w:szCs w:val="28"/>
        </w:rPr>
        <w:t xml:space="preserve">20% new wood, </w:t>
      </w:r>
      <w:proofErr w:type="spellStart"/>
      <w:r>
        <w:rPr>
          <w:b/>
          <w:bCs/>
          <w:sz w:val="28"/>
          <w:szCs w:val="28"/>
        </w:rPr>
        <w:t>Taransaud</w:t>
      </w:r>
      <w:proofErr w:type="spellEnd"/>
      <w:r>
        <w:rPr>
          <w:b/>
          <w:bCs/>
          <w:sz w:val="28"/>
          <w:szCs w:val="28"/>
        </w:rPr>
        <w:t xml:space="preserve"> Barrels</w:t>
      </w:r>
    </w:p>
    <w:p w14:paraId="2F47EA98" w14:textId="603E20E8" w:rsidR="007F1D7A" w:rsidRDefault="007F1D7A" w:rsidP="007F1D7A">
      <w:pPr>
        <w:spacing w:after="0"/>
        <w:rPr>
          <w:b/>
          <w:bCs/>
          <w:sz w:val="28"/>
          <w:szCs w:val="28"/>
        </w:rPr>
      </w:pPr>
      <w:r>
        <w:rPr>
          <w:b/>
          <w:bCs/>
          <w:sz w:val="28"/>
          <w:szCs w:val="28"/>
        </w:rPr>
        <w:t>1 bunch per shoot</w:t>
      </w:r>
    </w:p>
    <w:p w14:paraId="4A815A38" w14:textId="3BE3735C" w:rsidR="007F1D7A" w:rsidRDefault="007F1D7A" w:rsidP="007F1D7A">
      <w:pPr>
        <w:spacing w:after="0"/>
        <w:rPr>
          <w:b/>
          <w:bCs/>
          <w:sz w:val="28"/>
          <w:szCs w:val="28"/>
        </w:rPr>
      </w:pPr>
      <w:r>
        <w:rPr>
          <w:b/>
          <w:bCs/>
          <w:sz w:val="28"/>
          <w:szCs w:val="28"/>
        </w:rPr>
        <w:t>Yakima Valley AVA</w:t>
      </w:r>
    </w:p>
    <w:p w14:paraId="1FCD543C" w14:textId="4D475E29" w:rsidR="007F1D7A" w:rsidRDefault="007F1D7A" w:rsidP="007F1D7A">
      <w:pPr>
        <w:spacing w:after="0"/>
        <w:rPr>
          <w:b/>
          <w:bCs/>
          <w:sz w:val="28"/>
          <w:szCs w:val="28"/>
        </w:rPr>
      </w:pPr>
      <w:r>
        <w:rPr>
          <w:b/>
          <w:bCs/>
          <w:sz w:val="28"/>
          <w:szCs w:val="28"/>
        </w:rPr>
        <w:t>Suggested Retail:  $35/bottle</w:t>
      </w:r>
    </w:p>
    <w:p w14:paraId="45F42FBF" w14:textId="43D89EF5" w:rsidR="005276AB" w:rsidRDefault="005276AB" w:rsidP="007F1D7A">
      <w:pPr>
        <w:spacing w:after="0"/>
        <w:rPr>
          <w:b/>
          <w:bCs/>
          <w:sz w:val="28"/>
          <w:szCs w:val="28"/>
        </w:rPr>
      </w:pPr>
    </w:p>
    <w:p w14:paraId="6856FE69" w14:textId="0654DC0F" w:rsidR="005276AB" w:rsidRDefault="005276AB" w:rsidP="007F1D7A">
      <w:pPr>
        <w:spacing w:after="0"/>
        <w:rPr>
          <w:b/>
          <w:bCs/>
          <w:sz w:val="28"/>
          <w:szCs w:val="28"/>
        </w:rPr>
      </w:pPr>
      <w:r>
        <w:rPr>
          <w:b/>
          <w:bCs/>
          <w:sz w:val="28"/>
          <w:szCs w:val="28"/>
        </w:rPr>
        <w:t>92 Points Jeb Dunnuck</w:t>
      </w:r>
    </w:p>
    <w:p w14:paraId="1E20196D" w14:textId="507C2E1B" w:rsidR="007F1D7A" w:rsidRDefault="007F1D7A" w:rsidP="007F1D7A">
      <w:pPr>
        <w:spacing w:after="0"/>
        <w:rPr>
          <w:b/>
          <w:bCs/>
          <w:sz w:val="28"/>
          <w:szCs w:val="28"/>
        </w:rPr>
      </w:pPr>
    </w:p>
    <w:p w14:paraId="4701B4E6" w14:textId="2785B565" w:rsidR="007F1D7A" w:rsidRDefault="007F1D7A" w:rsidP="007F1D7A">
      <w:pPr>
        <w:spacing w:after="0"/>
        <w:rPr>
          <w:b/>
          <w:bCs/>
          <w:sz w:val="28"/>
          <w:szCs w:val="28"/>
        </w:rPr>
      </w:pPr>
    </w:p>
    <w:p w14:paraId="4F8CB55D" w14:textId="64168A2C" w:rsidR="007F1D7A" w:rsidRDefault="007F1D7A" w:rsidP="007F1D7A">
      <w:pPr>
        <w:spacing w:after="0"/>
        <w:rPr>
          <w:b/>
          <w:bCs/>
          <w:sz w:val="28"/>
          <w:szCs w:val="28"/>
        </w:rPr>
      </w:pPr>
    </w:p>
    <w:p w14:paraId="4FBFAE92" w14:textId="07990929" w:rsidR="007F1D7A" w:rsidRDefault="007F1D7A" w:rsidP="007F1D7A">
      <w:pPr>
        <w:spacing w:after="0"/>
        <w:rPr>
          <w:b/>
          <w:bCs/>
          <w:sz w:val="28"/>
          <w:szCs w:val="28"/>
        </w:rPr>
      </w:pPr>
    </w:p>
    <w:p w14:paraId="15010F83" w14:textId="64BCCF1B" w:rsidR="007F1D7A" w:rsidRDefault="007F1D7A" w:rsidP="007F1D7A">
      <w:pPr>
        <w:spacing w:after="0"/>
        <w:rPr>
          <w:b/>
          <w:bCs/>
          <w:sz w:val="28"/>
          <w:szCs w:val="28"/>
        </w:rPr>
      </w:pPr>
    </w:p>
    <w:p w14:paraId="3A6239B1" w14:textId="654C10F1" w:rsidR="007F1D7A" w:rsidRDefault="007F1D7A" w:rsidP="007F1D7A">
      <w:pPr>
        <w:spacing w:after="0"/>
        <w:rPr>
          <w:b/>
          <w:bCs/>
          <w:sz w:val="28"/>
          <w:szCs w:val="28"/>
        </w:rPr>
      </w:pPr>
    </w:p>
    <w:p w14:paraId="3232DEFE" w14:textId="64A19043" w:rsidR="007F1D7A" w:rsidRDefault="007F1D7A" w:rsidP="007F1D7A">
      <w:pPr>
        <w:spacing w:after="0"/>
        <w:rPr>
          <w:b/>
          <w:bCs/>
          <w:sz w:val="28"/>
          <w:szCs w:val="28"/>
        </w:rPr>
      </w:pPr>
    </w:p>
    <w:p w14:paraId="7F4FA4AB" w14:textId="77777777" w:rsidR="00645EAA" w:rsidRDefault="00645EAA" w:rsidP="007F1D7A">
      <w:pPr>
        <w:spacing w:after="0"/>
        <w:rPr>
          <w:b/>
          <w:bCs/>
          <w:sz w:val="28"/>
          <w:szCs w:val="28"/>
        </w:rPr>
      </w:pPr>
    </w:p>
    <w:p w14:paraId="5223DE66" w14:textId="77777777" w:rsidR="00645EAA" w:rsidRDefault="00645EAA" w:rsidP="007F1D7A">
      <w:pPr>
        <w:spacing w:after="0"/>
        <w:rPr>
          <w:b/>
          <w:bCs/>
          <w:sz w:val="28"/>
          <w:szCs w:val="28"/>
        </w:rPr>
      </w:pPr>
    </w:p>
    <w:p w14:paraId="3C29AEDF" w14:textId="77777777" w:rsidR="00645EAA" w:rsidRDefault="00645EAA" w:rsidP="007F1D7A">
      <w:pPr>
        <w:spacing w:after="0"/>
        <w:rPr>
          <w:b/>
          <w:bCs/>
          <w:sz w:val="28"/>
          <w:szCs w:val="28"/>
        </w:rPr>
      </w:pPr>
    </w:p>
    <w:p w14:paraId="2F1859CA" w14:textId="77777777" w:rsidR="00645EAA" w:rsidRDefault="00645EAA" w:rsidP="007F1D7A">
      <w:pPr>
        <w:spacing w:after="0"/>
        <w:rPr>
          <w:b/>
          <w:bCs/>
          <w:sz w:val="28"/>
          <w:szCs w:val="28"/>
        </w:rPr>
      </w:pPr>
    </w:p>
    <w:p w14:paraId="382D02E9" w14:textId="77777777" w:rsidR="00645EAA" w:rsidRDefault="00645EAA" w:rsidP="007F1D7A">
      <w:pPr>
        <w:spacing w:after="0"/>
        <w:rPr>
          <w:b/>
          <w:bCs/>
          <w:sz w:val="28"/>
          <w:szCs w:val="28"/>
        </w:rPr>
      </w:pPr>
    </w:p>
    <w:p w14:paraId="647C6293" w14:textId="77777777" w:rsidR="00645EAA" w:rsidRDefault="00645EAA" w:rsidP="007F1D7A">
      <w:pPr>
        <w:spacing w:after="0"/>
        <w:rPr>
          <w:b/>
          <w:bCs/>
          <w:sz w:val="28"/>
          <w:szCs w:val="28"/>
        </w:rPr>
      </w:pPr>
    </w:p>
    <w:p w14:paraId="7CFCA1C0" w14:textId="77777777" w:rsidR="00645EAA" w:rsidRDefault="00645EAA" w:rsidP="007F1D7A">
      <w:pPr>
        <w:spacing w:after="0"/>
        <w:rPr>
          <w:b/>
          <w:bCs/>
          <w:sz w:val="28"/>
          <w:szCs w:val="28"/>
        </w:rPr>
      </w:pPr>
    </w:p>
    <w:p w14:paraId="71AAF2C3" w14:textId="77777777" w:rsidR="00645EAA" w:rsidRDefault="00645EAA" w:rsidP="007F1D7A">
      <w:pPr>
        <w:spacing w:after="0"/>
        <w:rPr>
          <w:b/>
          <w:bCs/>
          <w:sz w:val="28"/>
          <w:szCs w:val="28"/>
        </w:rPr>
      </w:pPr>
    </w:p>
    <w:p w14:paraId="252839F3" w14:textId="02D64893" w:rsidR="007F1D7A" w:rsidRDefault="007F1D7A" w:rsidP="007F1D7A">
      <w:pPr>
        <w:spacing w:after="0"/>
        <w:rPr>
          <w:b/>
          <w:bCs/>
          <w:sz w:val="28"/>
          <w:szCs w:val="28"/>
        </w:rPr>
      </w:pPr>
      <w:r>
        <w:rPr>
          <w:b/>
          <w:bCs/>
          <w:sz w:val="28"/>
          <w:szCs w:val="28"/>
        </w:rPr>
        <w:t>POLLARD VINEYARD</w:t>
      </w:r>
    </w:p>
    <w:p w14:paraId="34EA480A" w14:textId="1ADA824C" w:rsidR="007F1D7A" w:rsidRDefault="007F1D7A" w:rsidP="007F1D7A">
      <w:pPr>
        <w:spacing w:after="0"/>
        <w:rPr>
          <w:b/>
          <w:bCs/>
          <w:sz w:val="28"/>
          <w:szCs w:val="28"/>
        </w:rPr>
      </w:pPr>
    </w:p>
    <w:p w14:paraId="4BC56F35" w14:textId="1BDD7EC6" w:rsidR="007F1D7A" w:rsidRDefault="007F1D7A" w:rsidP="007F1D7A">
      <w:pPr>
        <w:spacing w:after="0"/>
        <w:rPr>
          <w:b/>
          <w:bCs/>
          <w:sz w:val="28"/>
          <w:szCs w:val="28"/>
        </w:rPr>
      </w:pPr>
      <w:r>
        <w:rPr>
          <w:b/>
          <w:bCs/>
          <w:sz w:val="28"/>
          <w:szCs w:val="28"/>
        </w:rPr>
        <w:t>Pollard Vineyard, a woman-owned vineyard and winery, is located near Zillah, Washington in the Upper Yakima Valley.  Robin Pollard, former Executive Director of the Washington Wine Commission</w:t>
      </w:r>
      <w:r w:rsidR="002A79BC">
        <w:rPr>
          <w:b/>
          <w:bCs/>
          <w:sz w:val="28"/>
          <w:szCs w:val="28"/>
        </w:rPr>
        <w:t>,</w:t>
      </w:r>
      <w:r>
        <w:rPr>
          <w:b/>
          <w:bCs/>
          <w:sz w:val="28"/>
          <w:szCs w:val="28"/>
        </w:rPr>
        <w:t xml:space="preserve"> and farmer at heart, planted the vineyard based on the philosophy that if you take care of the land and the vines with minimal intervention, the grapes and wines will be expressive, </w:t>
      </w:r>
      <w:proofErr w:type="gramStart"/>
      <w:r>
        <w:rPr>
          <w:b/>
          <w:bCs/>
          <w:sz w:val="28"/>
          <w:szCs w:val="28"/>
        </w:rPr>
        <w:t>balanced</w:t>
      </w:r>
      <w:proofErr w:type="gramEnd"/>
      <w:r>
        <w:rPr>
          <w:b/>
          <w:bCs/>
          <w:sz w:val="28"/>
          <w:szCs w:val="28"/>
        </w:rPr>
        <w:t xml:space="preserve"> and complex.</w:t>
      </w:r>
    </w:p>
    <w:p w14:paraId="06084778" w14:textId="06AA80E4" w:rsidR="007F1D7A" w:rsidRDefault="007F1D7A" w:rsidP="007F1D7A">
      <w:pPr>
        <w:spacing w:after="0"/>
        <w:rPr>
          <w:b/>
          <w:bCs/>
          <w:sz w:val="28"/>
          <w:szCs w:val="28"/>
        </w:rPr>
      </w:pPr>
    </w:p>
    <w:p w14:paraId="561F6A71" w14:textId="2DB76266" w:rsidR="007F1D7A" w:rsidRDefault="007F1D7A" w:rsidP="007F1D7A">
      <w:pPr>
        <w:spacing w:after="0"/>
        <w:rPr>
          <w:b/>
          <w:bCs/>
          <w:sz w:val="28"/>
          <w:szCs w:val="28"/>
        </w:rPr>
      </w:pPr>
      <w:r>
        <w:rPr>
          <w:b/>
          <w:bCs/>
          <w:sz w:val="28"/>
          <w:szCs w:val="28"/>
        </w:rPr>
        <w:t xml:space="preserve">A combination of cover crops, application of organic compost and minimal tilling is utilized in the care of the vineyard.  All pruning and harvesting </w:t>
      </w:r>
      <w:proofErr w:type="gramStart"/>
      <w:r>
        <w:rPr>
          <w:b/>
          <w:bCs/>
          <w:sz w:val="28"/>
          <w:szCs w:val="28"/>
        </w:rPr>
        <w:t>is</w:t>
      </w:r>
      <w:proofErr w:type="gramEnd"/>
      <w:r>
        <w:rPr>
          <w:b/>
          <w:bCs/>
          <w:sz w:val="28"/>
          <w:szCs w:val="28"/>
        </w:rPr>
        <w:t xml:space="preserve"> carefully done by hand.  Pollard composts the grape skin and seeds</w:t>
      </w:r>
      <w:r w:rsidR="002A79BC">
        <w:rPr>
          <w:b/>
          <w:bCs/>
          <w:sz w:val="28"/>
          <w:szCs w:val="28"/>
        </w:rPr>
        <w:t xml:space="preserve"> </w:t>
      </w:r>
      <w:r>
        <w:rPr>
          <w:b/>
          <w:bCs/>
          <w:sz w:val="28"/>
          <w:szCs w:val="28"/>
        </w:rPr>
        <w:t>and returns to the family garden which is located at her home on Vashon.</w:t>
      </w:r>
    </w:p>
    <w:p w14:paraId="3B887F01" w14:textId="7E7D2F30" w:rsidR="007F1D7A" w:rsidRDefault="007F1D7A" w:rsidP="007F1D7A">
      <w:pPr>
        <w:spacing w:after="0"/>
        <w:rPr>
          <w:b/>
          <w:bCs/>
          <w:sz w:val="28"/>
          <w:szCs w:val="28"/>
        </w:rPr>
      </w:pPr>
    </w:p>
    <w:p w14:paraId="23883EDF" w14:textId="422D90C2" w:rsidR="007F1D7A" w:rsidRDefault="007F1D7A" w:rsidP="007F1D7A">
      <w:pPr>
        <w:spacing w:after="0"/>
        <w:rPr>
          <w:b/>
          <w:bCs/>
          <w:sz w:val="28"/>
          <w:szCs w:val="28"/>
        </w:rPr>
      </w:pPr>
      <w:r>
        <w:rPr>
          <w:b/>
          <w:bCs/>
          <w:sz w:val="28"/>
          <w:szCs w:val="28"/>
        </w:rPr>
        <w:t>Distinguishing features of the vineyard include a focus on clonal selection</w:t>
      </w:r>
      <w:r w:rsidR="002A79BC">
        <w:rPr>
          <w:b/>
          <w:bCs/>
          <w:sz w:val="28"/>
          <w:szCs w:val="28"/>
        </w:rPr>
        <w:t xml:space="preserve"> and a denser than average planting.  Pollard Vineyard has 2400 plants per acre compared to the typical planting of 1700 plants.   The vines are spaced 3 feet apart in 6-foot rows.  This maximizes land use and achieves water efficiency.  All French clones were selected, </w:t>
      </w:r>
      <w:proofErr w:type="gramStart"/>
      <w:r w:rsidR="002A79BC">
        <w:rPr>
          <w:b/>
          <w:bCs/>
          <w:sz w:val="28"/>
          <w:szCs w:val="28"/>
        </w:rPr>
        <w:t>with the exception of</w:t>
      </w:r>
      <w:proofErr w:type="gramEnd"/>
      <w:r w:rsidR="002A79BC">
        <w:rPr>
          <w:b/>
          <w:bCs/>
          <w:sz w:val="28"/>
          <w:szCs w:val="28"/>
        </w:rPr>
        <w:t xml:space="preserve"> one California Cabernet clone.  Half the vineyard is planted in Cabernet Franc (Robin’s favorite grape) with one fourth each in Cabernet Sauvignon and Merlot.</w:t>
      </w:r>
    </w:p>
    <w:p w14:paraId="7249BFB6" w14:textId="124C9ADD" w:rsidR="002A79BC" w:rsidRDefault="002A79BC" w:rsidP="007F1D7A">
      <w:pPr>
        <w:spacing w:after="0"/>
        <w:rPr>
          <w:b/>
          <w:bCs/>
          <w:sz w:val="28"/>
          <w:szCs w:val="28"/>
        </w:rPr>
      </w:pPr>
    </w:p>
    <w:p w14:paraId="1FDDB993" w14:textId="3BED5B8A" w:rsidR="002A79BC" w:rsidRDefault="002A79BC" w:rsidP="007F1D7A">
      <w:pPr>
        <w:spacing w:after="0"/>
        <w:rPr>
          <w:b/>
          <w:bCs/>
          <w:sz w:val="28"/>
          <w:szCs w:val="28"/>
        </w:rPr>
      </w:pPr>
      <w:r>
        <w:rPr>
          <w:b/>
          <w:bCs/>
          <w:sz w:val="28"/>
          <w:szCs w:val="28"/>
        </w:rPr>
        <w:t>The 10-acre site has a southwest facing slope.  The soil is a mix of sandy loam with a subsoil of limestone.  The vines are trained on unilateral cordons.</w:t>
      </w:r>
    </w:p>
    <w:p w14:paraId="07CFA484" w14:textId="43E7096F" w:rsidR="002A79BC" w:rsidRDefault="002A79BC" w:rsidP="007F1D7A">
      <w:pPr>
        <w:spacing w:after="0"/>
        <w:rPr>
          <w:b/>
          <w:bCs/>
          <w:sz w:val="28"/>
          <w:szCs w:val="28"/>
        </w:rPr>
      </w:pPr>
    </w:p>
    <w:p w14:paraId="1161CAFB" w14:textId="57204D6A" w:rsidR="002A79BC" w:rsidRPr="007F1D7A" w:rsidRDefault="002A79BC" w:rsidP="007F1D7A">
      <w:pPr>
        <w:spacing w:after="0"/>
        <w:rPr>
          <w:b/>
          <w:bCs/>
          <w:sz w:val="28"/>
          <w:szCs w:val="28"/>
        </w:rPr>
      </w:pPr>
      <w:r>
        <w:rPr>
          <w:b/>
          <w:bCs/>
          <w:sz w:val="28"/>
          <w:szCs w:val="28"/>
        </w:rPr>
        <w:t>Pollardperse.com</w:t>
      </w:r>
    </w:p>
    <w:sectPr w:rsidR="002A79BC" w:rsidRPr="007F1D7A" w:rsidSect="0064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7A"/>
    <w:rsid w:val="002A79BC"/>
    <w:rsid w:val="005276AB"/>
    <w:rsid w:val="00645EAA"/>
    <w:rsid w:val="007F1D7A"/>
    <w:rsid w:val="00A0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98D5"/>
  <w15:chartTrackingRefBased/>
  <w15:docId w15:val="{05799CBC-1586-4CE1-96E0-E676AA00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cp:lastPrinted>2021-03-23T15:47:00Z</cp:lastPrinted>
  <dcterms:created xsi:type="dcterms:W3CDTF">2021-03-23T15:28:00Z</dcterms:created>
  <dcterms:modified xsi:type="dcterms:W3CDTF">2022-01-31T21:11:00Z</dcterms:modified>
</cp:coreProperties>
</file>